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D27011" w:rsidRDefault="008B5A17" w:rsidP="00462916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GoBack"/>
      <w:r w:rsidRPr="00D27011">
        <w:rPr>
          <w:rFonts w:ascii="Times New Roman" w:hAnsi="Times New Roman" w:cs="Times New Roman"/>
          <w:sz w:val="30"/>
          <w:szCs w:val="30"/>
          <w:lang w:val="ru-RU"/>
        </w:rPr>
        <w:t>Приложение 15</w:t>
      </w:r>
    </w:p>
    <w:bookmarkEnd w:id="0"/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Pr="00462916" w:rsidRDefault="00462916" w:rsidP="00462916">
      <w:pPr>
        <w:spacing w:after="0"/>
        <w:ind w:firstLine="709"/>
        <w:jc w:val="center"/>
        <w:rPr>
          <w:rFonts w:ascii="Times New Roman" w:hAnsi="Times New Roman" w:cs="Times New Roman"/>
          <w:b/>
          <w:sz w:val="40"/>
          <w:lang w:val="ru-RU"/>
        </w:rPr>
      </w:pPr>
      <w:r w:rsidRPr="00462916">
        <w:rPr>
          <w:rFonts w:ascii="Times New Roman" w:hAnsi="Times New Roman" w:cs="Times New Roman"/>
          <w:b/>
          <w:sz w:val="44"/>
          <w:lang w:val="ru-RU"/>
        </w:rPr>
        <w:t>Перечень перспективных мест временного хранения твердых коммунальных отходов на территории многоквартирной застройки г. Барановичи</w:t>
      </w: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462916" w:rsidRDefault="00462916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br w:type="page"/>
      </w:r>
    </w:p>
    <w:p w:rsidR="00380AFA" w:rsidRPr="00380AFA" w:rsidRDefault="00380AFA" w:rsidP="00380AFA">
      <w:pPr>
        <w:jc w:val="both"/>
        <w:rPr>
          <w:rFonts w:ascii="Times New Roman" w:hAnsi="Times New Roman" w:cs="Times New Roman"/>
          <w:sz w:val="30"/>
          <w:szCs w:val="30"/>
        </w:rPr>
      </w:pPr>
      <w:r w:rsidRPr="00380AFA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380AFA"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380AFA">
        <w:rPr>
          <w:rFonts w:ascii="Times New Roman" w:hAnsi="Times New Roman" w:cs="Times New Roman"/>
          <w:sz w:val="30"/>
          <w:szCs w:val="30"/>
        </w:rPr>
        <w:t xml:space="preserve"> – Перечень контейнерных площадок (мест временного хранения коммунальных отходов) расположенных на территории жилищного фонда г. Барановичи</w:t>
      </w:r>
    </w:p>
    <w:tbl>
      <w:tblPr>
        <w:tblW w:w="96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51"/>
        <w:gridCol w:w="1620"/>
        <w:gridCol w:w="1513"/>
        <w:gridCol w:w="1380"/>
        <w:gridCol w:w="1440"/>
      </w:tblGrid>
      <w:tr w:rsidR="00380AFA" w:rsidTr="00380AFA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 п/п</w:t>
            </w:r>
          </w:p>
        </w:tc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контейнерной площадки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Контейнеры</w:t>
            </w:r>
          </w:p>
        </w:tc>
      </w:tr>
      <w:tr w:rsidR="00380AFA" w:rsidTr="00380AF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ТКО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ВМР</w:t>
            </w:r>
          </w:p>
        </w:tc>
      </w:tr>
      <w:tr w:rsidR="00380AFA" w:rsidTr="00380AFA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1,1м3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Стекло 1,1м3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Бумага 1,1м3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Пластик 1,1м3</w:t>
            </w:r>
          </w:p>
        </w:tc>
      </w:tr>
      <w:tr w:rsidR="00380AFA" w:rsidTr="00380AFA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6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189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177/1,177/2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Фроленкова, 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Фроленкова, 10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Циолковского,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153а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183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 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Песчаная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275а,б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281б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285а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Колхозная,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27,28/1,29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пр-т Советский,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18/2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пр-т Советский, 13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пр-т Советский, 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пр-т Советский, 15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пр-т Советский, 11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Наконечникова, 43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Наконечникова, 38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Наконечникова, 39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Гагарина, 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 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Пролетарская, 163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293/3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293/2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Тексер,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Вильчковского,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293а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230а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Рокоссовского,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Орджоникидзе,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Орджоникидзе, 14а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Орджоникидзе,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Орджоникидзе, 16а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Уборевича,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Уборевича,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Уборевича,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Фроленкова, 2/2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Войкова, 13а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101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пер. Турбинный,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 пер. Советский,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Пирогова,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Пирогова,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Гагарина, 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Красноармейская,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Пионерская, 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101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125/1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125б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125в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б. Бородинского,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б. Бородинского,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б. Бородинского,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б. Бородинского,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17/6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14/1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12/4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14/3, 14/4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Текстильная, 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 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Вильчковского, 180/1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Спортивная,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Казакова,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Космонавтов, 15 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Вильчковского, 180/4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Промышенная, 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16/3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12/2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бул. Бородинского, 9/2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Колхозная, 78а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Космонавтов, 17а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146а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12з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Притыцкого, 146а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Строителей,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103б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 xml:space="preserve">Крупская 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 2б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Колхозная,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Красноармейская,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Железнодорожная, 16/2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Крупская,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ул.Фестивальная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Профессиональная,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Профессиональная,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Профессиональная,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Спортивная,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Советская, 59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Вильчковского, 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Свердлова,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Крупской, 3/1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Чурилина, 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Чурилина,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285а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Железнодорожная,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153,153/2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157,157/2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161,161/1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Р.Люксембург, 2б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 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281б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 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Брестская,202а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Фроленкова, 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Комарова, 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Заслонова,18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Космонавтов,2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Марфицкого и Журавлевича,4а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Брестская,275а,б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Космонавтов,2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д.Звездное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Тельмана,177/1,177/2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Царюка,4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Брестская,178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М.и Журавлевича,12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Тельмана,201/1-3,203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Брестская,202а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 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Красноармейская, 25а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Красноармейская, 26а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Мицкевича,3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Мицкевича,2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Комсомольская,102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Пионерска,64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Брестская,190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Волошина 1Г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Волошина 1г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Волошина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Королика 8А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 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 285а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Орджаникидзе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Орджаникидзе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Ленина,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Космонавтов,15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Федько,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 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бул. Бородинского,3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Репина,41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Войкова,13а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Наконечникова,35/4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Брестская,268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д.Звездное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Ордженикидзе,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Рокоссовского, 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Заслонова, 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13а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ул.50 лет ВЛКСМ, 42б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ул.Советская, 156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ул.Притыцкого, 134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ул.Притыцкого, д.93а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ул.Курчатова,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ул.Курчатова, 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ул.З.Космодемьянской, 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ул.Советская,103а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ул.50 лет ВЛКСМ,4а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ул.Комарова,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Ордженикидзе, 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Войкова, 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Коммунистическая,15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Коммунистическая,19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Коммунистическая,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Коммунистическая,20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Коммунистическая,25а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Комарова,17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Орджоникидзе,14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Орджоникидзе,14а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Орджоникидзе,16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Орджоникидзе,16А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Уборевича,14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Уборевича,10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</w:rPr>
              <w:t>Ул. Рокоссовского,14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Жукова, 12/4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Б.Бородинского,5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Б.Бородинского,2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Б.Бородинского,4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Наконечникова,17/3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Наконечникова,17/4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Брестская,230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Гаевая, 58/2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ул.Красноармейская, 25а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ул.Красноармейская, 26а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121а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125/1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125б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125в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123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Брестская,74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Наконечникова,17/5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Наконечникова,17/7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Жукова, 18/2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153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153/2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157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157/2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161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Тельмана, 161/2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Крупской,1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Крупской,3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Крупской, 3/1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Баранова, 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Уборевича, 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293а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293/2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293/3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Тексер, 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</w:tbl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80AFA" w:rsidRDefault="00380AFA" w:rsidP="0038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80AFA" w:rsidRPr="00380AFA" w:rsidRDefault="00380AFA" w:rsidP="00380AFA">
      <w:pPr>
        <w:jc w:val="both"/>
        <w:rPr>
          <w:rFonts w:ascii="Times New Roman" w:hAnsi="Times New Roman" w:cs="Times New Roman"/>
          <w:sz w:val="30"/>
          <w:szCs w:val="30"/>
        </w:rPr>
      </w:pPr>
      <w:r w:rsidRPr="00380AFA">
        <w:rPr>
          <w:rFonts w:ascii="Times New Roman" w:hAnsi="Times New Roman" w:cs="Times New Roman"/>
          <w:sz w:val="30"/>
          <w:szCs w:val="30"/>
        </w:rPr>
        <w:t xml:space="preserve">Таблица </w:t>
      </w:r>
      <w:r>
        <w:rPr>
          <w:rFonts w:ascii="Times New Roman" w:hAnsi="Times New Roman" w:cs="Times New Roman"/>
          <w:sz w:val="30"/>
          <w:szCs w:val="30"/>
          <w:lang w:val="ru-RU"/>
        </w:rPr>
        <w:t xml:space="preserve">2 </w:t>
      </w:r>
      <w:r w:rsidRPr="00380AFA">
        <w:rPr>
          <w:rFonts w:ascii="Times New Roman" w:hAnsi="Times New Roman" w:cs="Times New Roman"/>
          <w:sz w:val="30"/>
          <w:szCs w:val="30"/>
        </w:rPr>
        <w:t>– Перечень контейнерных площадок (мест временного хранения коммунальных отходов) расположенных на территории жилищно-строительных кооперативов г. Барановичи</w:t>
      </w:r>
    </w:p>
    <w:tbl>
      <w:tblPr>
        <w:tblW w:w="9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2835"/>
        <w:gridCol w:w="1560"/>
        <w:gridCol w:w="1134"/>
        <w:gridCol w:w="1276"/>
        <w:gridCol w:w="1560"/>
      </w:tblGrid>
      <w:tr w:rsidR="00380AFA" w:rsidTr="00380AFA">
        <w:trPr>
          <w:trHeight w:val="93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п/п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площадки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Контей-неры ТКО 1,1м3, шт.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Контейнеры ВМР 1,1 м3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Стекло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Бумага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Пластик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7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177/4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177/6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Текстильная,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Бадака, 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35а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33/4,33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35/2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41/1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41/2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2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41/3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10/9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13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пр-т Советский,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418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пр-т Советский, 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пр-т Советский,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пр-т Советский,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 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Орджоникидзе,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Баранова, 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Уборевича,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121а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Космодемьянской,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44а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17/3, 17/5, 17/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17/4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18, 18/1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Жукова, 12/5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35/3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33/1, 33/2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Репина, 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Б. Хмельницкого,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26а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 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Куйбышева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 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50 лет ВЛКСМ, 12д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ул.50 лет ВЛКСМ 12г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50 лет БССР 78а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Багрима 11/1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9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Профессиональная, 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44а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Скорины,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Фабричная, 26а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Профессиональная, 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 Андреева,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 Скорины,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 Андреева,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 Андреева,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23/1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Андреева,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Бадака,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Брестская,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153/3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9 (площ)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19/1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93б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Бадака, 78а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Кирова,103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Кирова,93а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 40а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Тельмана,157/3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Бадака,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Славная,76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Ф.Скарины,17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И.Домейко,13А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Ф.Скарины,7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Текстильная,8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Тельмана,177/6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Бадака,78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4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Гаевая,44а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ул.Карбышева,2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М. Журавлевича,6а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Машерова,10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Карбышева,2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Скорины,4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Скорины,4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Скорины,6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Скорины,6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И.Андреева,3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И.Андреева,4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И.Андреева,2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И.Андреева,6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Багрима,19/1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Багрима,23/1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Ф.скорины,9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М. Журавлевича,6а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М.Журавлевича,6а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Советска,101а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Текстильная,12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Домейко,25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Карбышева,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35/2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д.Омневичи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12/5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2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пр. Советский,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пр-кт Машерова,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пр-кт Машерова,8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пр-кт Советский,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Пр-кт Советский,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80/1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БССР,78А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БССР,78Б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ВЛКСМ,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50 лет ВЛКСМ,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11/1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11/2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Багрима,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Баранова, 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 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 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Гаевая,56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10/9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14/3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14/4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Жукова, 18/1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З.Космодемьянской, 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Кирова, 93а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Коммунистическая,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Коммунистическая,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Коммунистическая, 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Комсомольская,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Наконечникова, 17/5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Наконечникова, 17/6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Наконечникова,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Наконечникова,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ул. Наконечникова, 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Промышленная,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Рокоссовского,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Советская, 101а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Советская, 105/1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Советская, 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пр-т. Советская, 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Текстильная,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Тельмана, 157/3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ул. Тельмана, 169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</w:tbl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80AFA" w:rsidRDefault="00380AFA" w:rsidP="00380A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80AFA" w:rsidRPr="00380AFA" w:rsidRDefault="00380AFA" w:rsidP="00380AFA">
      <w:pPr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80AF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Таблица </w:t>
      </w:r>
      <w:r>
        <w:rPr>
          <w:rFonts w:ascii="Times New Roman" w:hAnsi="Times New Roman" w:cs="Times New Roman"/>
          <w:color w:val="000000" w:themeColor="text1"/>
          <w:sz w:val="30"/>
          <w:szCs w:val="30"/>
          <w:lang w:val="ru-RU"/>
        </w:rPr>
        <w:t>3</w:t>
      </w:r>
      <w:r w:rsidRPr="00380AFA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Перечень контейнерных площадок (мест временного хранения коммунальных отходов) расположенных на территории жилищно-потребительске кооперативы г. Барановичи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84"/>
        <w:gridCol w:w="2377"/>
        <w:gridCol w:w="1091"/>
        <w:gridCol w:w="957"/>
        <w:gridCol w:w="1008"/>
        <w:gridCol w:w="1107"/>
      </w:tblGrid>
      <w:tr w:rsidR="00380AFA" w:rsidTr="00380AFA">
        <w:trPr>
          <w:trHeight w:val="93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№</w:t>
            </w:r>
          </w:p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п/п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Адрес площадки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Наименование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  <w:t>Контей-неры ТКО 1,1м3, шт.</w:t>
            </w:r>
          </w:p>
        </w:tc>
        <w:tc>
          <w:tcPr>
            <w:tcW w:w="3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ВМР 1,1 м3</w:t>
            </w:r>
          </w:p>
        </w:tc>
      </w:tr>
      <w:tr w:rsidR="00380AFA" w:rsidTr="00380AFA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e-BY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Сетко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Бумага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e-BY"/>
              </w:rPr>
              <w:t>Плас-тик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be-BY"/>
              </w:rPr>
              <w:t>7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177/5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185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177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25,21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ЖПК"Мечта"+ЖПК-80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24/1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ЖПК-69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55, 60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ЖПК-98, ЖПК-138(без 5-х)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13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Промышленная, 11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9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 22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ЖПК-146(по газонам не ездить!)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Наконечникова, 21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 70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Комсомольская 23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 50 лет БССР, 78б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46а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 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Рокоссовского, 12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 "Лидер"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 191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 101а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МЖПК-1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 46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9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Парковая, 39(площ.Парк.44)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 "Автомобилист"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Энтузиастов,60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ЖПК-35(без 5-ых)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ул.Багрима, 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9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Кирова, 97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 "Промышленный № 97"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Тельмана,177/5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Тельмана,189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Тельмана,185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ЖПК-51(БЕЗ 5-х)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Тельмана,177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29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Крайняя,73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96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Карбышева, 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 "Палладинстрой"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Карбышева, 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 "Лайба"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Текстильна, 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Советская,121а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Уборевича,8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Советская,131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Советская,131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Коммунистическая,22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Коммунистическая,24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39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Коммунистическая,28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49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Багрима,7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Багрима,9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БССР,78Б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БССР,78Б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БССР,78а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БССР,78а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Багрима,11/1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Багрима,11/1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ВЛКСМ,46а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ЖПК-167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Гаевая,53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ЖПК-5 Текстильщик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ВЛКСМ,12д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65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Советская,105/1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ЖПК-95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66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Космодемьянской,43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МЖПК-10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  <w:tr w:rsidR="00380AFA" w:rsidTr="00380AFA">
        <w:trPr>
          <w:trHeight w:val="6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67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50 лет ВЛКСМ, 44а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МЖПК-9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0AFA" w:rsidRDefault="00380AFA" w:rsidP="00380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e-BY"/>
              </w:rPr>
              <w:t>1</w:t>
            </w:r>
          </w:p>
        </w:tc>
      </w:tr>
    </w:tbl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80AFA" w:rsidRDefault="00380AFA" w:rsidP="00380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2916" w:rsidRPr="00380AFA" w:rsidRDefault="00380AFA" w:rsidP="00380AFA">
      <w:pPr>
        <w:spacing w:after="0"/>
        <w:ind w:firstLine="709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8B5A17" w:rsidRPr="008B5A17" w:rsidRDefault="008B5A17" w:rsidP="008B5A17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sectPr w:rsidR="008B5A17" w:rsidRPr="008B5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65"/>
    <w:rsid w:val="00380AFA"/>
    <w:rsid w:val="004132F9"/>
    <w:rsid w:val="00462916"/>
    <w:rsid w:val="007E4BC2"/>
    <w:rsid w:val="008B5A17"/>
    <w:rsid w:val="00D27011"/>
    <w:rsid w:val="00D87065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0AF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0AFA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380A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80A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3">
    <w:name w:val="Hyperlink"/>
    <w:basedOn w:val="a0"/>
    <w:uiPriority w:val="99"/>
    <w:semiHidden/>
    <w:unhideWhenUsed/>
    <w:rsid w:val="00380AF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0AFA"/>
    <w:rPr>
      <w:color w:val="800080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380AFA"/>
    <w:pPr>
      <w:spacing w:after="100" w:line="256" w:lineRule="auto"/>
    </w:pPr>
    <w:rPr>
      <w:lang w:val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380AFA"/>
    <w:pPr>
      <w:spacing w:after="100" w:line="256" w:lineRule="auto"/>
      <w:ind w:left="220"/>
    </w:pPr>
    <w:rPr>
      <w:lang w:val="ru-RU"/>
    </w:rPr>
  </w:style>
  <w:style w:type="paragraph" w:styleId="33">
    <w:name w:val="toc 3"/>
    <w:basedOn w:val="a"/>
    <w:next w:val="a"/>
    <w:autoRedefine/>
    <w:uiPriority w:val="39"/>
    <w:semiHidden/>
    <w:unhideWhenUsed/>
    <w:rsid w:val="00380AFA"/>
    <w:pPr>
      <w:spacing w:after="100" w:line="256" w:lineRule="auto"/>
      <w:ind w:left="440"/>
    </w:pPr>
    <w:rPr>
      <w:lang w:val="ru-RU"/>
    </w:rPr>
  </w:style>
  <w:style w:type="paragraph" w:styleId="a5">
    <w:name w:val="annotation text"/>
    <w:basedOn w:val="a"/>
    <w:link w:val="a6"/>
    <w:uiPriority w:val="99"/>
    <w:semiHidden/>
    <w:unhideWhenUsed/>
    <w:rsid w:val="00380AFA"/>
    <w:pPr>
      <w:spacing w:after="160" w:line="240" w:lineRule="auto"/>
    </w:pPr>
    <w:rPr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80AFA"/>
    <w:rPr>
      <w:sz w:val="20"/>
      <w:szCs w:val="20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380AF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80AFA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80AF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380AFA"/>
    <w:rPr>
      <w:lang w:val="ru-RU"/>
    </w:rPr>
  </w:style>
  <w:style w:type="paragraph" w:styleId="ab">
    <w:name w:val="caption"/>
    <w:basedOn w:val="a"/>
    <w:next w:val="a"/>
    <w:uiPriority w:val="35"/>
    <w:semiHidden/>
    <w:unhideWhenUsed/>
    <w:qFormat/>
    <w:rsid w:val="00380AFA"/>
    <w:pPr>
      <w:spacing w:line="240" w:lineRule="auto"/>
    </w:pPr>
    <w:rPr>
      <w:i/>
      <w:iCs/>
      <w:color w:val="1F497D" w:themeColor="text2"/>
      <w:sz w:val="18"/>
      <w:szCs w:val="18"/>
      <w:lang w:val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80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d">
    <w:name w:val="Основной текст Знак"/>
    <w:basedOn w:val="a0"/>
    <w:link w:val="ac"/>
    <w:uiPriority w:val="1"/>
    <w:semiHidden/>
    <w:rsid w:val="00380AFA"/>
    <w:rPr>
      <w:rFonts w:ascii="Arial" w:hAnsi="Arial" w:cs="Arial"/>
      <w:b/>
      <w:bCs/>
      <w:sz w:val="15"/>
      <w:szCs w:val="15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380AFA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380AFA"/>
    <w:rPr>
      <w:b/>
      <w:bCs/>
      <w:sz w:val="20"/>
      <w:szCs w:val="20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380AFA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0AFA"/>
    <w:rPr>
      <w:rFonts w:ascii="Segoe UI" w:hAnsi="Segoe UI" w:cs="Segoe UI"/>
      <w:sz w:val="18"/>
      <w:szCs w:val="18"/>
      <w:lang w:val="ru-RU"/>
    </w:rPr>
  </w:style>
  <w:style w:type="paragraph" w:styleId="af2">
    <w:name w:val="No Spacing"/>
    <w:uiPriority w:val="1"/>
    <w:qFormat/>
    <w:rsid w:val="00380AFA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3">
    <w:name w:val="List Paragraph"/>
    <w:basedOn w:val="a"/>
    <w:uiPriority w:val="34"/>
    <w:qFormat/>
    <w:rsid w:val="00380AFA"/>
    <w:pPr>
      <w:spacing w:after="160" w:line="256" w:lineRule="auto"/>
      <w:ind w:left="720"/>
      <w:contextualSpacing/>
    </w:pPr>
    <w:rPr>
      <w:lang w:val="ru-RU"/>
    </w:rPr>
  </w:style>
  <w:style w:type="paragraph" w:styleId="af4">
    <w:name w:val="TOC Heading"/>
    <w:basedOn w:val="1"/>
    <w:next w:val="a"/>
    <w:uiPriority w:val="39"/>
    <w:semiHidden/>
    <w:unhideWhenUsed/>
    <w:qFormat/>
    <w:rsid w:val="00380AFA"/>
    <w:pPr>
      <w:outlineLvl w:val="9"/>
    </w:pPr>
    <w:rPr>
      <w:lang w:eastAsia="ru-RU"/>
    </w:rPr>
  </w:style>
  <w:style w:type="paragraph" w:customStyle="1" w:styleId="xl63">
    <w:name w:val="xl63"/>
    <w:basedOn w:val="a"/>
    <w:rsid w:val="00380A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4">
    <w:name w:val="xl64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5">
    <w:name w:val="xl65"/>
    <w:basedOn w:val="a"/>
    <w:rsid w:val="00380A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6">
    <w:name w:val="xl66"/>
    <w:basedOn w:val="a"/>
    <w:rsid w:val="00380A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7">
    <w:name w:val="xl67"/>
    <w:basedOn w:val="a"/>
    <w:rsid w:val="00380A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8">
    <w:name w:val="xl68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9">
    <w:name w:val="xl69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0">
    <w:name w:val="xl70"/>
    <w:basedOn w:val="a"/>
    <w:rsid w:val="00380AF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1">
    <w:name w:val="xl71"/>
    <w:basedOn w:val="a"/>
    <w:rsid w:val="00380AF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2">
    <w:name w:val="xl72"/>
    <w:basedOn w:val="a"/>
    <w:rsid w:val="00380A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3">
    <w:name w:val="xl73"/>
    <w:basedOn w:val="a"/>
    <w:rsid w:val="00380AF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74">
    <w:name w:val="xl74"/>
    <w:basedOn w:val="a"/>
    <w:rsid w:val="00380AF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be-BY"/>
    </w:rPr>
  </w:style>
  <w:style w:type="paragraph" w:customStyle="1" w:styleId="xl75">
    <w:name w:val="xl75"/>
    <w:basedOn w:val="a"/>
    <w:rsid w:val="00380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be-BY"/>
    </w:rPr>
  </w:style>
  <w:style w:type="paragraph" w:customStyle="1" w:styleId="xl76">
    <w:name w:val="xl76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7">
    <w:name w:val="xl77"/>
    <w:basedOn w:val="a"/>
    <w:rsid w:val="00380A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8">
    <w:name w:val="xl78"/>
    <w:basedOn w:val="a"/>
    <w:rsid w:val="00380AF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9">
    <w:name w:val="xl79"/>
    <w:basedOn w:val="a"/>
    <w:rsid w:val="00380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font5">
    <w:name w:val="font5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e-BY"/>
    </w:rPr>
  </w:style>
  <w:style w:type="paragraph" w:customStyle="1" w:styleId="font6">
    <w:name w:val="font6"/>
    <w:basedOn w:val="a"/>
    <w:rsid w:val="00380A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be-BY"/>
    </w:rPr>
  </w:style>
  <w:style w:type="paragraph" w:customStyle="1" w:styleId="font7">
    <w:name w:val="font7"/>
    <w:basedOn w:val="a"/>
    <w:rsid w:val="00380A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be-BY"/>
    </w:rPr>
  </w:style>
  <w:style w:type="paragraph" w:customStyle="1" w:styleId="xl80">
    <w:name w:val="xl80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1">
    <w:name w:val="xl81"/>
    <w:basedOn w:val="a"/>
    <w:rsid w:val="00380A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2">
    <w:name w:val="xl82"/>
    <w:basedOn w:val="a"/>
    <w:rsid w:val="00380A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3">
    <w:name w:val="xl83"/>
    <w:basedOn w:val="a"/>
    <w:rsid w:val="00380A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4">
    <w:name w:val="xl84"/>
    <w:basedOn w:val="a"/>
    <w:rsid w:val="00380A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5">
    <w:name w:val="xl85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6">
    <w:name w:val="xl86"/>
    <w:basedOn w:val="a"/>
    <w:rsid w:val="00380A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7">
    <w:name w:val="xl87"/>
    <w:basedOn w:val="a"/>
    <w:rsid w:val="00380A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8">
    <w:name w:val="xl88"/>
    <w:basedOn w:val="a"/>
    <w:rsid w:val="00380A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msonormal0">
    <w:name w:val="msonormal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380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380AFA"/>
    <w:rPr>
      <w:sz w:val="16"/>
      <w:szCs w:val="16"/>
    </w:rPr>
  </w:style>
  <w:style w:type="table" w:styleId="af6">
    <w:name w:val="Table Grid"/>
    <w:basedOn w:val="a1"/>
    <w:uiPriority w:val="59"/>
    <w:rsid w:val="0038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380AFA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38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0AF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0AFA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380A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80A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3">
    <w:name w:val="Hyperlink"/>
    <w:basedOn w:val="a0"/>
    <w:uiPriority w:val="99"/>
    <w:semiHidden/>
    <w:unhideWhenUsed/>
    <w:rsid w:val="00380AF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80AFA"/>
    <w:rPr>
      <w:color w:val="800080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380AFA"/>
    <w:pPr>
      <w:spacing w:after="100" w:line="256" w:lineRule="auto"/>
    </w:pPr>
    <w:rPr>
      <w:lang w:val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380AFA"/>
    <w:pPr>
      <w:spacing w:after="100" w:line="256" w:lineRule="auto"/>
      <w:ind w:left="220"/>
    </w:pPr>
    <w:rPr>
      <w:lang w:val="ru-RU"/>
    </w:rPr>
  </w:style>
  <w:style w:type="paragraph" w:styleId="33">
    <w:name w:val="toc 3"/>
    <w:basedOn w:val="a"/>
    <w:next w:val="a"/>
    <w:autoRedefine/>
    <w:uiPriority w:val="39"/>
    <w:semiHidden/>
    <w:unhideWhenUsed/>
    <w:rsid w:val="00380AFA"/>
    <w:pPr>
      <w:spacing w:after="100" w:line="256" w:lineRule="auto"/>
      <w:ind w:left="440"/>
    </w:pPr>
    <w:rPr>
      <w:lang w:val="ru-RU"/>
    </w:rPr>
  </w:style>
  <w:style w:type="paragraph" w:styleId="a5">
    <w:name w:val="annotation text"/>
    <w:basedOn w:val="a"/>
    <w:link w:val="a6"/>
    <w:uiPriority w:val="99"/>
    <w:semiHidden/>
    <w:unhideWhenUsed/>
    <w:rsid w:val="00380AFA"/>
    <w:pPr>
      <w:spacing w:after="160" w:line="240" w:lineRule="auto"/>
    </w:pPr>
    <w:rPr>
      <w:sz w:val="20"/>
      <w:szCs w:val="20"/>
      <w:lang w:val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80AFA"/>
    <w:rPr>
      <w:sz w:val="20"/>
      <w:szCs w:val="20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380AF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380AFA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380AFA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380AFA"/>
    <w:rPr>
      <w:lang w:val="ru-RU"/>
    </w:rPr>
  </w:style>
  <w:style w:type="paragraph" w:styleId="ab">
    <w:name w:val="caption"/>
    <w:basedOn w:val="a"/>
    <w:next w:val="a"/>
    <w:uiPriority w:val="35"/>
    <w:semiHidden/>
    <w:unhideWhenUsed/>
    <w:qFormat/>
    <w:rsid w:val="00380AFA"/>
    <w:pPr>
      <w:spacing w:line="240" w:lineRule="auto"/>
    </w:pPr>
    <w:rPr>
      <w:i/>
      <w:iCs/>
      <w:color w:val="1F497D" w:themeColor="text2"/>
      <w:sz w:val="18"/>
      <w:szCs w:val="18"/>
      <w:lang w:val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80AF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d">
    <w:name w:val="Основной текст Знак"/>
    <w:basedOn w:val="a0"/>
    <w:link w:val="ac"/>
    <w:uiPriority w:val="1"/>
    <w:semiHidden/>
    <w:rsid w:val="00380AFA"/>
    <w:rPr>
      <w:rFonts w:ascii="Arial" w:hAnsi="Arial" w:cs="Arial"/>
      <w:b/>
      <w:bCs/>
      <w:sz w:val="15"/>
      <w:szCs w:val="15"/>
    </w:rPr>
  </w:style>
  <w:style w:type="paragraph" w:styleId="ae">
    <w:name w:val="annotation subject"/>
    <w:basedOn w:val="a5"/>
    <w:next w:val="a5"/>
    <w:link w:val="af"/>
    <w:uiPriority w:val="99"/>
    <w:semiHidden/>
    <w:unhideWhenUsed/>
    <w:rsid w:val="00380AFA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380AFA"/>
    <w:rPr>
      <w:b/>
      <w:bCs/>
      <w:sz w:val="20"/>
      <w:szCs w:val="20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380AFA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380AFA"/>
    <w:rPr>
      <w:rFonts w:ascii="Segoe UI" w:hAnsi="Segoe UI" w:cs="Segoe UI"/>
      <w:sz w:val="18"/>
      <w:szCs w:val="18"/>
      <w:lang w:val="ru-RU"/>
    </w:rPr>
  </w:style>
  <w:style w:type="paragraph" w:styleId="af2">
    <w:name w:val="No Spacing"/>
    <w:uiPriority w:val="1"/>
    <w:qFormat/>
    <w:rsid w:val="00380AFA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paragraph" w:styleId="af3">
    <w:name w:val="List Paragraph"/>
    <w:basedOn w:val="a"/>
    <w:uiPriority w:val="34"/>
    <w:qFormat/>
    <w:rsid w:val="00380AFA"/>
    <w:pPr>
      <w:spacing w:after="160" w:line="256" w:lineRule="auto"/>
      <w:ind w:left="720"/>
      <w:contextualSpacing/>
    </w:pPr>
    <w:rPr>
      <w:lang w:val="ru-RU"/>
    </w:rPr>
  </w:style>
  <w:style w:type="paragraph" w:styleId="af4">
    <w:name w:val="TOC Heading"/>
    <w:basedOn w:val="1"/>
    <w:next w:val="a"/>
    <w:uiPriority w:val="39"/>
    <w:semiHidden/>
    <w:unhideWhenUsed/>
    <w:qFormat/>
    <w:rsid w:val="00380AFA"/>
    <w:pPr>
      <w:outlineLvl w:val="9"/>
    </w:pPr>
    <w:rPr>
      <w:lang w:eastAsia="ru-RU"/>
    </w:rPr>
  </w:style>
  <w:style w:type="paragraph" w:customStyle="1" w:styleId="xl63">
    <w:name w:val="xl63"/>
    <w:basedOn w:val="a"/>
    <w:rsid w:val="00380A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4">
    <w:name w:val="xl64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5">
    <w:name w:val="xl65"/>
    <w:basedOn w:val="a"/>
    <w:rsid w:val="00380A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6">
    <w:name w:val="xl66"/>
    <w:basedOn w:val="a"/>
    <w:rsid w:val="00380A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7">
    <w:name w:val="xl67"/>
    <w:basedOn w:val="a"/>
    <w:rsid w:val="00380A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8">
    <w:name w:val="xl68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9">
    <w:name w:val="xl69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0">
    <w:name w:val="xl70"/>
    <w:basedOn w:val="a"/>
    <w:rsid w:val="00380AFA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1">
    <w:name w:val="xl71"/>
    <w:basedOn w:val="a"/>
    <w:rsid w:val="00380AFA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2">
    <w:name w:val="xl72"/>
    <w:basedOn w:val="a"/>
    <w:rsid w:val="00380A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3">
    <w:name w:val="xl73"/>
    <w:basedOn w:val="a"/>
    <w:rsid w:val="00380AF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74">
    <w:name w:val="xl74"/>
    <w:basedOn w:val="a"/>
    <w:rsid w:val="00380AF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be-BY"/>
    </w:rPr>
  </w:style>
  <w:style w:type="paragraph" w:customStyle="1" w:styleId="xl75">
    <w:name w:val="xl75"/>
    <w:basedOn w:val="a"/>
    <w:rsid w:val="00380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be-BY"/>
    </w:rPr>
  </w:style>
  <w:style w:type="paragraph" w:customStyle="1" w:styleId="xl76">
    <w:name w:val="xl76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7">
    <w:name w:val="xl77"/>
    <w:basedOn w:val="a"/>
    <w:rsid w:val="00380AF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8">
    <w:name w:val="xl78"/>
    <w:basedOn w:val="a"/>
    <w:rsid w:val="00380AFA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9">
    <w:name w:val="xl79"/>
    <w:basedOn w:val="a"/>
    <w:rsid w:val="00380A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font5">
    <w:name w:val="font5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e-BY"/>
    </w:rPr>
  </w:style>
  <w:style w:type="paragraph" w:customStyle="1" w:styleId="font6">
    <w:name w:val="font6"/>
    <w:basedOn w:val="a"/>
    <w:rsid w:val="00380A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be-BY"/>
    </w:rPr>
  </w:style>
  <w:style w:type="paragraph" w:customStyle="1" w:styleId="font7">
    <w:name w:val="font7"/>
    <w:basedOn w:val="a"/>
    <w:rsid w:val="00380A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be-BY"/>
    </w:rPr>
  </w:style>
  <w:style w:type="paragraph" w:customStyle="1" w:styleId="xl80">
    <w:name w:val="xl80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1">
    <w:name w:val="xl81"/>
    <w:basedOn w:val="a"/>
    <w:rsid w:val="00380A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2">
    <w:name w:val="xl82"/>
    <w:basedOn w:val="a"/>
    <w:rsid w:val="00380A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3">
    <w:name w:val="xl83"/>
    <w:basedOn w:val="a"/>
    <w:rsid w:val="00380A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4">
    <w:name w:val="xl84"/>
    <w:basedOn w:val="a"/>
    <w:rsid w:val="00380A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5">
    <w:name w:val="xl85"/>
    <w:basedOn w:val="a"/>
    <w:rsid w:val="00380A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6">
    <w:name w:val="xl86"/>
    <w:basedOn w:val="a"/>
    <w:rsid w:val="00380AF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7">
    <w:name w:val="xl87"/>
    <w:basedOn w:val="a"/>
    <w:rsid w:val="00380AF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8">
    <w:name w:val="xl88"/>
    <w:basedOn w:val="a"/>
    <w:rsid w:val="00380A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msonormal0">
    <w:name w:val="msonormal"/>
    <w:basedOn w:val="a"/>
    <w:rsid w:val="0038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380A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380AFA"/>
    <w:rPr>
      <w:sz w:val="16"/>
      <w:szCs w:val="16"/>
    </w:rPr>
  </w:style>
  <w:style w:type="table" w:styleId="af6">
    <w:name w:val="Table Grid"/>
    <w:basedOn w:val="a1"/>
    <w:uiPriority w:val="59"/>
    <w:rsid w:val="0038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39"/>
    <w:rsid w:val="00380AFA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380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3184</Words>
  <Characters>18150</Characters>
  <Application>Microsoft Office Word</Application>
  <DocSecurity>0</DocSecurity>
  <Lines>151</Lines>
  <Paragraphs>42</Paragraphs>
  <ScaleCrop>false</ScaleCrop>
  <Company/>
  <LinksUpToDate>false</LinksUpToDate>
  <CharactersWithSpaces>21292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ЖКХ</cp:lastModifiedBy>
  <cp:revision>5</cp:revision>
  <dcterms:created xsi:type="dcterms:W3CDTF">2019-12-17T08:30:00Z</dcterms:created>
  <dcterms:modified xsi:type="dcterms:W3CDTF">2019-12-18T05:04:00Z</dcterms:modified>
</cp:coreProperties>
</file>